
<file path=[Content_Types].xml><?xml version="1.0" encoding="utf-8"?>
<Types xmlns="http://schemas.openxmlformats.org/package/2006/content-types">
  <Default Extension="png" ContentType="image/png"/>
  <Default Extension="jpe" ContentType="image/jpe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963016" w:rsidTr="00963016">
        <w:tc>
          <w:tcPr>
            <w:tcW w:w="1560" w:type="dxa"/>
          </w:tcPr>
          <w:p w:rsidR="00963016" w:rsidRDefault="00963016" w:rsidP="00EE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EE5A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963016" w:rsidRDefault="00963016" w:rsidP="00EE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Предмет: </w:t>
            </w:r>
            <w:r w:rsidR="00EE5A91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4501" w:type="dxa"/>
          </w:tcPr>
          <w:p w:rsidR="00963016" w:rsidRDefault="00963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963016" w:rsidTr="00963016">
        <w:tc>
          <w:tcPr>
            <w:tcW w:w="6380" w:type="dxa"/>
            <w:gridSpan w:val="2"/>
          </w:tcPr>
          <w:p w:rsidR="00963016" w:rsidRDefault="00963016" w:rsidP="00EE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EE5A91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 xml:space="preserve">Подвижная игра </w:t>
            </w:r>
            <w:r w:rsidR="00EE5A91" w:rsidRPr="006235BA">
              <w:rPr>
                <w:rFonts w:ascii="Times New Roman" w:hAnsi="Times New Roman" w:cs="Times New Roman"/>
                <w:sz w:val="24"/>
              </w:rPr>
              <w:t>«</w:t>
            </w:r>
            <w:r w:rsidR="00E96CC2" w:rsidRPr="00E96CC2">
              <w:rPr>
                <w:rFonts w:ascii="Times New Roman" w:hAnsi="Times New Roman" w:cs="Times New Roman"/>
                <w:sz w:val="24"/>
              </w:rPr>
              <w:t>«Мышеловка»</w:t>
            </w:r>
            <w:r w:rsidR="00EE5A91" w:rsidRPr="006235BA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4501" w:type="dxa"/>
          </w:tcPr>
          <w:p w:rsidR="00963016" w:rsidRDefault="00E20CD9" w:rsidP="00EE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  <w:r w:rsidR="00E96CC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E5A91">
              <w:rPr>
                <w:rFonts w:ascii="Times New Roman" w:hAnsi="Times New Roman" w:cs="Times New Roman"/>
                <w:sz w:val="24"/>
                <w:szCs w:val="24"/>
              </w:rPr>
              <w:t>.11.21</w:t>
            </w:r>
          </w:p>
        </w:tc>
      </w:tr>
    </w:tbl>
    <w:p w:rsidR="00763C15" w:rsidRDefault="00763C15" w:rsidP="009630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3016" w:rsidRPr="00963016" w:rsidRDefault="00963016" w:rsidP="009630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963016" w:rsidRDefault="00963016" w:rsidP="00963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урока:</w:t>
      </w:r>
      <w:r w:rsidR="00473F1F">
        <w:rPr>
          <w:rFonts w:ascii="Times New Roman" w:hAnsi="Times New Roman" w:cs="Times New Roman"/>
          <w:sz w:val="24"/>
          <w:szCs w:val="24"/>
        </w:rPr>
        <w:t xml:space="preserve"> </w:t>
      </w:r>
      <w:r w:rsidR="00E96CC2">
        <w:rPr>
          <w:rFonts w:ascii="Times New Roman" w:hAnsi="Times New Roman" w:cs="Times New Roman"/>
          <w:sz w:val="24"/>
          <w:szCs w:val="24"/>
        </w:rPr>
        <w:t xml:space="preserve">выпады </w:t>
      </w:r>
      <w:proofErr w:type="gramStart"/>
      <w:r w:rsidR="00E96CC2">
        <w:rPr>
          <w:rFonts w:ascii="Times New Roman" w:hAnsi="Times New Roman" w:cs="Times New Roman"/>
          <w:sz w:val="24"/>
          <w:szCs w:val="24"/>
        </w:rPr>
        <w:t>в перед</w:t>
      </w:r>
      <w:proofErr w:type="gramEnd"/>
      <w:r w:rsidR="005E2090">
        <w:rPr>
          <w:rFonts w:ascii="Times New Roman" w:hAnsi="Times New Roman" w:cs="Times New Roman"/>
          <w:sz w:val="24"/>
          <w:szCs w:val="24"/>
        </w:rPr>
        <w:t xml:space="preserve"> (25 раз)</w:t>
      </w:r>
      <w:r w:rsidR="00BA5FA2">
        <w:rPr>
          <w:rFonts w:ascii="Times New Roman" w:hAnsi="Times New Roman" w:cs="Times New Roman"/>
          <w:sz w:val="24"/>
          <w:szCs w:val="24"/>
        </w:rPr>
        <w:t xml:space="preserve"> </w:t>
      </w:r>
      <w:r w:rsidR="00FC54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C54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</w:t>
      </w:r>
      <w:r w:rsidR="00EE5A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 w:rsidR="00FC54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A31ABA" w:rsidRPr="00A31AB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473F1F" w:rsidRPr="00473F1F" w:rsidRDefault="00E96CC2" w:rsidP="00963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62746" cy="206159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ыпод.jp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2615" cy="2061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8AD" w:rsidRDefault="00963016" w:rsidP="00963016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 w:rsidR="00DF78AD"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</w:t>
      </w:r>
      <w:r w:rsidR="00BA5FA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</w:p>
    <w:p w:rsidR="00EE5A91" w:rsidRPr="00EE5A91" w:rsidRDefault="00EE5A91" w:rsidP="00EE5A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Правила игры </w:t>
      </w:r>
      <w:hyperlink r:id="rId7" w:history="1">
        <w:r w:rsidR="00E96CC2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мышеловка</w:t>
        </w:r>
      </w:hyperlink>
    </w:p>
    <w:p w:rsidR="00E96CC2" w:rsidRPr="00E96CC2" w:rsidRDefault="00E96CC2" w:rsidP="00E96CC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E96CC2">
        <w:rPr>
          <w:rStyle w:val="a8"/>
          <w:color w:val="444444"/>
        </w:rPr>
        <w:t>Цель игры: </w:t>
      </w:r>
      <w:r w:rsidRPr="00E96CC2">
        <w:rPr>
          <w:rStyle w:val="c2c5"/>
          <w:color w:val="444444"/>
        </w:rPr>
        <w:t>Совершенствовать координацию движения и ловкость.</w:t>
      </w:r>
    </w:p>
    <w:p w:rsidR="00E96CC2" w:rsidRPr="00E96CC2" w:rsidRDefault="00E96CC2" w:rsidP="00E96CC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Fonts w:ascii="Tahoma" w:hAnsi="Tahoma" w:cs="Tahoma"/>
          <w:color w:val="444444"/>
          <w:sz w:val="22"/>
          <w:szCs w:val="22"/>
        </w:rPr>
        <w:t> </w:t>
      </w:r>
    </w:p>
    <w:p w:rsidR="00E96CC2" w:rsidRPr="00E96CC2" w:rsidRDefault="00E96CC2" w:rsidP="00E96CC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E96CC2">
        <w:rPr>
          <w:rStyle w:val="a8"/>
          <w:color w:val="444444"/>
        </w:rPr>
        <w:t>Ход игры:</w:t>
      </w:r>
      <w:r w:rsidRPr="00E96CC2">
        <w:rPr>
          <w:rStyle w:val="c2"/>
          <w:color w:val="444444"/>
        </w:rPr>
        <w:t xml:space="preserve"> играющие делятся на две  неравные  группы. Меньшая группа </w:t>
      </w:r>
      <w:proofErr w:type="gramStart"/>
      <w:r>
        <w:rPr>
          <w:rStyle w:val="c2"/>
          <w:color w:val="444444"/>
        </w:rPr>
        <w:t>обучающихся</w:t>
      </w:r>
      <w:proofErr w:type="gramEnd"/>
      <w:r w:rsidRPr="00E96CC2">
        <w:rPr>
          <w:rStyle w:val="c2"/>
          <w:color w:val="444444"/>
        </w:rPr>
        <w:t xml:space="preserve">, взявшись за руки, образует круг. Они изображают мышеловку. Остальные </w:t>
      </w:r>
      <w:r>
        <w:rPr>
          <w:rStyle w:val="c2"/>
          <w:color w:val="444444"/>
        </w:rPr>
        <w:t>обучающиеся</w:t>
      </w:r>
      <w:r w:rsidRPr="00E96CC2">
        <w:rPr>
          <w:rStyle w:val="c2"/>
          <w:color w:val="444444"/>
        </w:rPr>
        <w:t xml:space="preserve"> (мыши) находятся вне круга. </w:t>
      </w:r>
      <w:proofErr w:type="gramStart"/>
      <w:r w:rsidRPr="00E96CC2">
        <w:rPr>
          <w:rStyle w:val="c2"/>
          <w:color w:val="444444"/>
        </w:rPr>
        <w:t>Изображающие</w:t>
      </w:r>
      <w:proofErr w:type="gramEnd"/>
      <w:r w:rsidRPr="00E96CC2">
        <w:rPr>
          <w:rStyle w:val="c2"/>
          <w:color w:val="444444"/>
        </w:rPr>
        <w:t xml:space="preserve"> мышеловку начинают ходить по кругу, приговаривая:</w:t>
      </w:r>
    </w:p>
    <w:p w:rsidR="00E96CC2" w:rsidRPr="00E96CC2" w:rsidRDefault="00E96CC2" w:rsidP="00E96CC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E96CC2">
        <w:rPr>
          <w:rStyle w:val="c2"/>
          <w:color w:val="444444"/>
        </w:rPr>
        <w:t>                                 Ах, как мыши надоели,</w:t>
      </w:r>
    </w:p>
    <w:p w:rsidR="00E96CC2" w:rsidRPr="00E96CC2" w:rsidRDefault="00E96CC2" w:rsidP="00E96CC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E96CC2">
        <w:rPr>
          <w:rStyle w:val="c2"/>
          <w:color w:val="444444"/>
        </w:rPr>
        <w:t>                                  Всё погрызли, всё поели,</w:t>
      </w:r>
    </w:p>
    <w:p w:rsidR="00E96CC2" w:rsidRPr="00E96CC2" w:rsidRDefault="00E96CC2" w:rsidP="00E96CC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E96CC2">
        <w:rPr>
          <w:rStyle w:val="c2"/>
          <w:color w:val="444444"/>
        </w:rPr>
        <w:t>                                  Берегитесь же, плутовки,</w:t>
      </w:r>
    </w:p>
    <w:p w:rsidR="00E96CC2" w:rsidRPr="00E96CC2" w:rsidRDefault="00E96CC2" w:rsidP="00E96CC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E96CC2">
        <w:rPr>
          <w:rStyle w:val="c2"/>
          <w:color w:val="444444"/>
        </w:rPr>
        <w:t>                                  Доберёмся мы до вас.</w:t>
      </w:r>
    </w:p>
    <w:p w:rsidR="00E96CC2" w:rsidRPr="00E96CC2" w:rsidRDefault="00E96CC2" w:rsidP="00E96CC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E96CC2">
        <w:rPr>
          <w:rStyle w:val="c2"/>
          <w:color w:val="444444"/>
        </w:rPr>
        <w:t>                                  Вот поставим мышеловки,</w:t>
      </w:r>
    </w:p>
    <w:p w:rsidR="00E96CC2" w:rsidRPr="00E96CC2" w:rsidRDefault="00E96CC2" w:rsidP="00E96CC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E96CC2">
        <w:rPr>
          <w:rStyle w:val="c2"/>
          <w:color w:val="444444"/>
        </w:rPr>
        <w:t>                                  Переловим всех сейчас!</w:t>
      </w:r>
    </w:p>
    <w:p w:rsidR="00E96CC2" w:rsidRPr="00E96CC2" w:rsidRDefault="00E96CC2" w:rsidP="00E96CC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444444"/>
        </w:rPr>
        <w:t>Обучающиеся</w:t>
      </w:r>
      <w:r w:rsidRPr="00E96CC2">
        <w:rPr>
          <w:rStyle w:val="c2"/>
          <w:color w:val="444444"/>
        </w:rPr>
        <w:t xml:space="preserve"> останавливаются, поднимают сцепленные руки вверх, образуя ворота. Мыши вбегают в мышеловку и выбегают из неё. По сигналу воспитателя «Хлоп» стоящие по кругу дети опускают руки, приседают – мышеловка захлопывается.  Мыши, не успевшие выбежать из круга (мышеловки), считаются пойманными. </w:t>
      </w:r>
      <w:proofErr w:type="gramStart"/>
      <w:r w:rsidRPr="00E96CC2">
        <w:rPr>
          <w:rStyle w:val="c2"/>
          <w:color w:val="444444"/>
        </w:rPr>
        <w:t>Пойманные</w:t>
      </w:r>
      <w:proofErr w:type="gramEnd"/>
      <w:r w:rsidRPr="00E96CC2">
        <w:rPr>
          <w:rStyle w:val="c2"/>
          <w:color w:val="444444"/>
        </w:rPr>
        <w:t xml:space="preserve"> становятся в круг, мышеловка увеличивается. Когда большая часть детей поймана, дети меняются ролями, и игра возобновляется. Игра повторяется 4-5 раз.</w:t>
      </w:r>
    </w:p>
    <w:p w:rsidR="00BA5FA2" w:rsidRDefault="00BA5FA2" w:rsidP="00963016">
      <w:pPr>
        <w:rPr>
          <w:rFonts w:ascii="Times New Roman" w:hAnsi="Times New Roman" w:cs="Times New Roman"/>
          <w:sz w:val="24"/>
          <w:szCs w:val="24"/>
        </w:rPr>
      </w:pPr>
    </w:p>
    <w:p w:rsidR="00FC5427" w:rsidRDefault="004B598B" w:rsidP="004B5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Заключительная часть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6CC2">
        <w:rPr>
          <w:rFonts w:ascii="Times New Roman" w:hAnsi="Times New Roman" w:cs="Times New Roman"/>
          <w:sz w:val="24"/>
          <w:szCs w:val="24"/>
        </w:rPr>
        <w:t>приседания</w:t>
      </w:r>
      <w:r w:rsidR="00BA5FA2">
        <w:rPr>
          <w:rFonts w:ascii="Times New Roman" w:hAnsi="Times New Roman" w:cs="Times New Roman"/>
          <w:sz w:val="24"/>
          <w:szCs w:val="24"/>
        </w:rPr>
        <w:t xml:space="preserve"> (</w:t>
      </w:r>
      <w:r w:rsidR="00E96CC2">
        <w:rPr>
          <w:rFonts w:ascii="Times New Roman" w:hAnsi="Times New Roman" w:cs="Times New Roman"/>
          <w:sz w:val="24"/>
          <w:szCs w:val="24"/>
        </w:rPr>
        <w:t>15</w:t>
      </w:r>
      <w:r w:rsidR="00BA5FA2">
        <w:rPr>
          <w:rFonts w:ascii="Times New Roman" w:hAnsi="Times New Roman" w:cs="Times New Roman"/>
          <w:sz w:val="24"/>
          <w:szCs w:val="24"/>
        </w:rPr>
        <w:t xml:space="preserve"> раз) </w:t>
      </w:r>
      <w:r>
        <w:rPr>
          <w:rFonts w:ascii="Times New Roman" w:hAnsi="Times New Roman" w:cs="Times New Roman"/>
          <w:sz w:val="24"/>
          <w:szCs w:val="24"/>
        </w:rPr>
        <w:t xml:space="preserve"> (фотоотчёт)</w:t>
      </w:r>
    </w:p>
    <w:p w:rsidR="00FC5427" w:rsidRDefault="00E96CC2" w:rsidP="00E96CC2">
      <w:pPr>
        <w:rPr>
          <w:b/>
        </w:rPr>
      </w:pPr>
      <w:r w:rsidRPr="00E96C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506EAB9" wp14:editId="3567A18F">
            <wp:extent cx="1898072" cy="1727169"/>
            <wp:effectExtent l="0" t="0" r="6985" b="698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le_1200.jf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0312" cy="1729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B4" w:rsidRPr="00FC5427" w:rsidRDefault="00B260B4" w:rsidP="00E96CC2">
      <w:pPr>
        <w:rPr>
          <w:b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FC5427" w:rsidTr="00CF01E1">
        <w:tc>
          <w:tcPr>
            <w:tcW w:w="1560" w:type="dxa"/>
          </w:tcPr>
          <w:p w:rsidR="00FC5427" w:rsidRDefault="00BA5FA2" w:rsidP="00EE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EE5A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FC5427" w:rsidRDefault="00FC5427" w:rsidP="00CF0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FC5427" w:rsidRDefault="00FC5427" w:rsidP="00CF0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FC5427" w:rsidTr="00CF01E1">
        <w:tc>
          <w:tcPr>
            <w:tcW w:w="6380" w:type="dxa"/>
            <w:gridSpan w:val="2"/>
          </w:tcPr>
          <w:p w:rsidR="00FC5427" w:rsidRDefault="00FC5427" w:rsidP="00BA5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E96CC2" w:rsidRPr="00E96CC2">
              <w:rPr>
                <w:rFonts w:ascii="Times New Roman" w:hAnsi="Times New Roman" w:cs="Times New Roman"/>
                <w:iCs/>
                <w:color w:val="000000"/>
                <w:sz w:val="24"/>
                <w:szCs w:val="27"/>
              </w:rPr>
              <w:t xml:space="preserve">Передача мяча в парах, отработка изученных </w:t>
            </w:r>
            <w:r w:rsidR="00E96CC2" w:rsidRPr="00E96CC2">
              <w:rPr>
                <w:rFonts w:ascii="Times New Roman" w:hAnsi="Times New Roman" w:cs="Times New Roman"/>
                <w:iCs/>
                <w:color w:val="000000"/>
                <w:sz w:val="24"/>
                <w:szCs w:val="27"/>
              </w:rPr>
              <w:lastRenderedPageBreak/>
              <w:t>элементов в движении и на месте.</w:t>
            </w:r>
          </w:p>
        </w:tc>
        <w:tc>
          <w:tcPr>
            <w:tcW w:w="4501" w:type="dxa"/>
          </w:tcPr>
          <w:p w:rsidR="00FC5427" w:rsidRDefault="0003050C" w:rsidP="00EE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Дата: </w:t>
            </w:r>
            <w:r w:rsidR="00E96CC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E5A91">
              <w:rPr>
                <w:rFonts w:ascii="Times New Roman" w:hAnsi="Times New Roman" w:cs="Times New Roman"/>
                <w:sz w:val="24"/>
                <w:szCs w:val="24"/>
              </w:rPr>
              <w:t>.11.21</w:t>
            </w:r>
          </w:p>
        </w:tc>
      </w:tr>
    </w:tbl>
    <w:p w:rsidR="00FC5427" w:rsidRDefault="00FC5427" w:rsidP="00FC54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6CC2" w:rsidRPr="00E96CC2" w:rsidRDefault="00E96CC2" w:rsidP="00E96C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6CC2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E96CC2" w:rsidRPr="00E96CC2" w:rsidRDefault="00E96CC2" w:rsidP="00E96CC2">
      <w:pPr>
        <w:rPr>
          <w:rFonts w:ascii="Times New Roman" w:hAnsi="Times New Roman" w:cs="Times New Roman"/>
          <w:b/>
          <w:sz w:val="24"/>
          <w:szCs w:val="24"/>
        </w:rPr>
      </w:pPr>
      <w:r w:rsidRPr="00E96CC2">
        <w:rPr>
          <w:rFonts w:ascii="Times New Roman" w:hAnsi="Times New Roman" w:cs="Times New Roman"/>
          <w:b/>
          <w:sz w:val="24"/>
          <w:szCs w:val="24"/>
        </w:rPr>
        <w:t xml:space="preserve">Подготовительная часть урока: </w:t>
      </w:r>
      <w:r w:rsidR="00AD1D15" w:rsidRPr="00AD1D15">
        <w:rPr>
          <w:rFonts w:ascii="Times New Roman" w:hAnsi="Times New Roman" w:cs="Times New Roman"/>
          <w:sz w:val="24"/>
          <w:szCs w:val="24"/>
        </w:rPr>
        <w:t xml:space="preserve">Наклоны туловища в </w:t>
      </w:r>
      <w:proofErr w:type="gramStart"/>
      <w:r w:rsidR="00AD1D15" w:rsidRPr="00AD1D15">
        <w:rPr>
          <w:rFonts w:ascii="Times New Roman" w:hAnsi="Times New Roman" w:cs="Times New Roman"/>
          <w:sz w:val="24"/>
          <w:szCs w:val="24"/>
        </w:rPr>
        <w:t>перед</w:t>
      </w:r>
      <w:proofErr w:type="gramEnd"/>
      <w:r w:rsidR="00AD1D15" w:rsidRPr="00AD1D15">
        <w:rPr>
          <w:rFonts w:ascii="Times New Roman" w:hAnsi="Times New Roman" w:cs="Times New Roman"/>
          <w:sz w:val="24"/>
          <w:szCs w:val="24"/>
        </w:rPr>
        <w:t>, назад, в право, в лево</w:t>
      </w:r>
      <w:r w:rsidRPr="00AD1D15">
        <w:rPr>
          <w:rFonts w:ascii="Times New Roman" w:hAnsi="Times New Roman" w:cs="Times New Roman"/>
          <w:sz w:val="24"/>
          <w:szCs w:val="24"/>
        </w:rPr>
        <w:t xml:space="preserve"> 25 раз</w:t>
      </w:r>
      <w:r w:rsidRPr="00E96CC2">
        <w:rPr>
          <w:rFonts w:ascii="Times New Roman" w:hAnsi="Times New Roman" w:cs="Times New Roman"/>
          <w:b/>
          <w:sz w:val="24"/>
          <w:szCs w:val="24"/>
        </w:rPr>
        <w:t>; (фотоотчет)</w:t>
      </w:r>
    </w:p>
    <w:p w:rsidR="00E96CC2" w:rsidRPr="00E96CC2" w:rsidRDefault="00AD1D15" w:rsidP="00E96CC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715000" cy="147637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аклоны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96CC2" w:rsidRPr="00E96CC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6CC2" w:rsidRPr="00E96CC2" w:rsidRDefault="00E96CC2" w:rsidP="00E96CC2">
      <w:pPr>
        <w:rPr>
          <w:rFonts w:ascii="Times New Roman" w:hAnsi="Times New Roman" w:cs="Times New Roman"/>
          <w:b/>
          <w:sz w:val="24"/>
          <w:szCs w:val="24"/>
        </w:rPr>
      </w:pPr>
      <w:r w:rsidRPr="00E96CC2">
        <w:rPr>
          <w:rFonts w:ascii="Times New Roman" w:hAnsi="Times New Roman" w:cs="Times New Roman"/>
          <w:b/>
          <w:sz w:val="24"/>
          <w:szCs w:val="24"/>
        </w:rPr>
        <w:t>Основная часть урока: (внимательно читаем!)</w:t>
      </w:r>
    </w:p>
    <w:p w:rsidR="00E96CC2" w:rsidRPr="00E96CC2" w:rsidRDefault="00E96CC2" w:rsidP="00E96CC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96CC2">
        <w:rPr>
          <w:rFonts w:ascii="Times New Roman" w:hAnsi="Times New Roman" w:cs="Times New Roman"/>
          <w:b/>
          <w:bCs/>
          <w:sz w:val="24"/>
          <w:szCs w:val="24"/>
        </w:rPr>
        <w:t>Техника выполнения передачи мяча в парах.</w:t>
      </w:r>
    </w:p>
    <w:p w:rsidR="00E96CC2" w:rsidRPr="00AD1D15" w:rsidRDefault="00E96CC2" w:rsidP="00E96CC2">
      <w:pPr>
        <w:rPr>
          <w:rFonts w:ascii="Times New Roman" w:hAnsi="Times New Roman" w:cs="Times New Roman"/>
          <w:sz w:val="24"/>
          <w:szCs w:val="24"/>
        </w:rPr>
      </w:pPr>
      <w:r w:rsidRPr="00AD1D15">
        <w:rPr>
          <w:rFonts w:ascii="Times New Roman" w:hAnsi="Times New Roman" w:cs="Times New Roman"/>
          <w:sz w:val="24"/>
          <w:szCs w:val="24"/>
        </w:rPr>
        <w:t>Передачи при встречном передвижении игроков. Баскетболисты строятся в две колонны напротив друг друга по диагонали площадки, как показано на рис. 1, и быстро движутся навстречу друг другу, передавая мяч на разной высоте: над головой, на уровне плеч, пояса, пола. Игрок</w:t>
      </w:r>
      <w:proofErr w:type="gramStart"/>
      <w:r w:rsidRPr="00AD1D1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AD1D15">
        <w:rPr>
          <w:rFonts w:ascii="Times New Roman" w:hAnsi="Times New Roman" w:cs="Times New Roman"/>
          <w:sz w:val="24"/>
          <w:szCs w:val="24"/>
        </w:rPr>
        <w:t xml:space="preserve"> делает передачу выбегающему навстречу игроку Б, а сам занимает место в конце другой колонны. Игрок</w:t>
      </w:r>
      <w:proofErr w:type="gramStart"/>
      <w:r w:rsidRPr="00AD1D15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AD1D15">
        <w:rPr>
          <w:rFonts w:ascii="Times New Roman" w:hAnsi="Times New Roman" w:cs="Times New Roman"/>
          <w:sz w:val="24"/>
          <w:szCs w:val="24"/>
        </w:rPr>
        <w:t xml:space="preserve"> ловит мяч в движении и </w:t>
      </w:r>
      <w:proofErr w:type="spellStart"/>
      <w:r w:rsidRPr="00AD1D15">
        <w:rPr>
          <w:rFonts w:ascii="Times New Roman" w:hAnsi="Times New Roman" w:cs="Times New Roman"/>
          <w:sz w:val="24"/>
          <w:szCs w:val="24"/>
        </w:rPr>
        <w:t>передаѐт</w:t>
      </w:r>
      <w:proofErr w:type="spellEnd"/>
      <w:r w:rsidRPr="00AD1D15">
        <w:rPr>
          <w:rFonts w:ascii="Times New Roman" w:hAnsi="Times New Roman" w:cs="Times New Roman"/>
          <w:sz w:val="24"/>
          <w:szCs w:val="24"/>
        </w:rPr>
        <w:t xml:space="preserve"> его также выбежавшему навстречу игроку</w:t>
      </w:r>
    </w:p>
    <w:p w:rsidR="00E96CC2" w:rsidRPr="00E96CC2" w:rsidRDefault="00E96CC2" w:rsidP="00E96CC2">
      <w:pPr>
        <w:rPr>
          <w:rFonts w:ascii="Times New Roman" w:hAnsi="Times New Roman" w:cs="Times New Roman"/>
          <w:b/>
          <w:sz w:val="24"/>
          <w:szCs w:val="24"/>
        </w:rPr>
      </w:pPr>
      <w:r w:rsidRPr="00E96C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DB9A6D0" wp14:editId="26412818">
            <wp:extent cx="6840855" cy="245872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485.gi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245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CC2" w:rsidRPr="00E96CC2" w:rsidRDefault="00E96CC2" w:rsidP="00E96CC2">
      <w:pPr>
        <w:rPr>
          <w:rFonts w:ascii="Times New Roman" w:hAnsi="Times New Roman" w:cs="Times New Roman"/>
          <w:b/>
          <w:sz w:val="24"/>
          <w:szCs w:val="24"/>
        </w:rPr>
      </w:pPr>
      <w:r w:rsidRPr="00E96CC2">
        <w:rPr>
          <w:rFonts w:ascii="Times New Roman" w:hAnsi="Times New Roman" w:cs="Times New Roman"/>
          <w:b/>
          <w:sz w:val="24"/>
          <w:szCs w:val="24"/>
        </w:rPr>
        <w:t>Смотрим видео по ссылке на класс внимание не обращаем (</w:t>
      </w:r>
      <w:hyperlink r:id="rId11" w:history="1">
        <w:r w:rsidRPr="00E96CC2">
          <w:rPr>
            <w:rStyle w:val="a7"/>
            <w:rFonts w:ascii="Times New Roman" w:hAnsi="Times New Roman" w:cs="Times New Roman"/>
            <w:b/>
            <w:sz w:val="24"/>
            <w:szCs w:val="24"/>
          </w:rPr>
          <w:t>https://www.youtube.com/watch?v=p95XdAPId3U</w:t>
        </w:r>
      </w:hyperlink>
      <w:proofErr w:type="gramStart"/>
      <w:r w:rsidRPr="00E96CC2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</w:p>
    <w:p w:rsidR="00E96CC2" w:rsidRPr="00E96CC2" w:rsidRDefault="00B260B4" w:rsidP="00E96CC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7A4EFE79" wp14:editId="438564F0">
            <wp:simplePos x="0" y="0"/>
            <wp:positionH relativeFrom="column">
              <wp:posOffset>286385</wp:posOffset>
            </wp:positionH>
            <wp:positionV relativeFrom="paragraph">
              <wp:posOffset>311150</wp:posOffset>
            </wp:positionV>
            <wp:extent cx="1819910" cy="1212850"/>
            <wp:effectExtent l="0" t="0" r="8890" b="6350"/>
            <wp:wrapThrough wrapText="bothSides">
              <wp:wrapPolygon edited="0">
                <wp:start x="0" y="0"/>
                <wp:lineTo x="0" y="21374"/>
                <wp:lineTo x="21479" y="21374"/>
                <wp:lineTo x="21479" y="0"/>
                <wp:lineTo x="0" y="0"/>
              </wp:wrapPolygon>
            </wp:wrapThrough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нимание бедра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910" cy="1212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6CC2" w:rsidRPr="00E96CC2">
        <w:rPr>
          <w:rFonts w:ascii="Times New Roman" w:hAnsi="Times New Roman" w:cs="Times New Roman"/>
          <w:b/>
          <w:sz w:val="24"/>
          <w:szCs w:val="24"/>
        </w:rPr>
        <w:t xml:space="preserve">Заключительная часть урока: </w:t>
      </w:r>
      <w:r w:rsidR="00E96CC2" w:rsidRPr="00AD1D15">
        <w:rPr>
          <w:rFonts w:ascii="Times New Roman" w:hAnsi="Times New Roman" w:cs="Times New Roman"/>
          <w:sz w:val="24"/>
          <w:szCs w:val="24"/>
        </w:rPr>
        <w:t xml:space="preserve">Бег на месте с  </w:t>
      </w:r>
      <w:proofErr w:type="gramStart"/>
      <w:r w:rsidR="00AD1D15">
        <w:rPr>
          <w:rFonts w:ascii="Times New Roman" w:hAnsi="Times New Roman" w:cs="Times New Roman"/>
          <w:sz w:val="24"/>
          <w:szCs w:val="24"/>
        </w:rPr>
        <w:t>высоким</w:t>
      </w:r>
      <w:proofErr w:type="gramEnd"/>
      <w:r w:rsidR="00AD1D15">
        <w:rPr>
          <w:rFonts w:ascii="Times New Roman" w:hAnsi="Times New Roman" w:cs="Times New Roman"/>
          <w:sz w:val="24"/>
          <w:szCs w:val="24"/>
        </w:rPr>
        <w:t xml:space="preserve"> поднимание бедра</w:t>
      </w:r>
      <w:r w:rsidR="00E96CC2" w:rsidRPr="00AD1D15">
        <w:rPr>
          <w:rFonts w:ascii="Times New Roman" w:hAnsi="Times New Roman" w:cs="Times New Roman"/>
          <w:sz w:val="24"/>
          <w:szCs w:val="24"/>
        </w:rPr>
        <w:t xml:space="preserve"> 30 сек. 2 раза</w:t>
      </w:r>
      <w:r w:rsidR="00E96CC2" w:rsidRPr="00E96CC2">
        <w:rPr>
          <w:rFonts w:ascii="Times New Roman" w:hAnsi="Times New Roman" w:cs="Times New Roman"/>
          <w:b/>
          <w:sz w:val="24"/>
          <w:szCs w:val="24"/>
        </w:rPr>
        <w:t xml:space="preserve"> (фотоотчёт)</w:t>
      </w:r>
    </w:p>
    <w:p w:rsidR="00E96CC2" w:rsidRPr="00E96CC2" w:rsidRDefault="00E96CC2" w:rsidP="00E96CC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EE5A91" w:rsidTr="00B365FF">
        <w:tc>
          <w:tcPr>
            <w:tcW w:w="1560" w:type="dxa"/>
          </w:tcPr>
          <w:p w:rsidR="00EE5A91" w:rsidRDefault="00EE5A91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6</w:t>
            </w:r>
          </w:p>
        </w:tc>
        <w:tc>
          <w:tcPr>
            <w:tcW w:w="4820" w:type="dxa"/>
          </w:tcPr>
          <w:p w:rsidR="00EE5A91" w:rsidRDefault="00EE5A91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EE5A91" w:rsidRDefault="00EE5A91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EE5A91" w:rsidTr="00B365FF">
        <w:tc>
          <w:tcPr>
            <w:tcW w:w="6380" w:type="dxa"/>
            <w:gridSpan w:val="2"/>
          </w:tcPr>
          <w:p w:rsidR="00EE5A91" w:rsidRDefault="00EE5A91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E96CC2" w:rsidRPr="00E96CC2">
              <w:rPr>
                <w:rFonts w:ascii="Times New Roman" w:hAnsi="Times New Roman" w:cs="Times New Roman"/>
                <w:iCs/>
                <w:color w:val="000000"/>
                <w:sz w:val="24"/>
                <w:szCs w:val="27"/>
              </w:rPr>
              <w:t>Бросок мяча двумя руками в кольцо в движении.</w:t>
            </w:r>
          </w:p>
        </w:tc>
        <w:tc>
          <w:tcPr>
            <w:tcW w:w="4501" w:type="dxa"/>
          </w:tcPr>
          <w:p w:rsidR="00EE5A91" w:rsidRDefault="00E96CC2" w:rsidP="00EE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Дата: 17</w:t>
            </w:r>
            <w:r w:rsidR="00EE5A91">
              <w:rPr>
                <w:rFonts w:ascii="Times New Roman" w:hAnsi="Times New Roman" w:cs="Times New Roman"/>
                <w:sz w:val="24"/>
                <w:szCs w:val="24"/>
              </w:rPr>
              <w:t>.11.21</w:t>
            </w:r>
          </w:p>
        </w:tc>
      </w:tr>
    </w:tbl>
    <w:p w:rsidR="00EE5A91" w:rsidRDefault="00EE5A91" w:rsidP="00A44F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1D15" w:rsidRPr="00AD1D15" w:rsidRDefault="00AD1D15" w:rsidP="00A44F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D15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AD1D15" w:rsidRPr="00AD1D15" w:rsidRDefault="00AD1D15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1D15">
        <w:rPr>
          <w:rFonts w:ascii="Times New Roman" w:hAnsi="Times New Roman" w:cs="Times New Roman"/>
          <w:b/>
          <w:sz w:val="24"/>
          <w:szCs w:val="24"/>
        </w:rPr>
        <w:t xml:space="preserve">Подготовительная часть урока: </w:t>
      </w:r>
      <w:r w:rsidRPr="00AD1D15">
        <w:rPr>
          <w:rFonts w:ascii="Times New Roman" w:hAnsi="Times New Roman" w:cs="Times New Roman"/>
          <w:sz w:val="24"/>
          <w:szCs w:val="24"/>
        </w:rPr>
        <w:t>Прыжки на двух ногах 25 раз</w:t>
      </w:r>
      <w:proofErr w:type="gramStart"/>
      <w:r w:rsidRPr="00AD1D1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D1D15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Start"/>
      <w:r w:rsidRPr="00AD1D15">
        <w:rPr>
          <w:rFonts w:ascii="Times New Roman" w:hAnsi="Times New Roman" w:cs="Times New Roman"/>
          <w:b/>
          <w:sz w:val="24"/>
          <w:szCs w:val="24"/>
        </w:rPr>
        <w:t>ф</w:t>
      </w:r>
      <w:proofErr w:type="gramEnd"/>
      <w:r w:rsidRPr="00AD1D15">
        <w:rPr>
          <w:rFonts w:ascii="Times New Roman" w:hAnsi="Times New Roman" w:cs="Times New Roman"/>
          <w:b/>
          <w:sz w:val="24"/>
          <w:szCs w:val="24"/>
        </w:rPr>
        <w:t>отоотчет)</w:t>
      </w:r>
    </w:p>
    <w:p w:rsidR="00AD1D15" w:rsidRPr="00AD1D15" w:rsidRDefault="00AD1D15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1D1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C5EC624" wp14:editId="4AE42CC4">
            <wp:extent cx="1333500" cy="19444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m1e15001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94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D15" w:rsidRPr="00AD1D15" w:rsidRDefault="00AD1D15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D1D15">
        <w:rPr>
          <w:rFonts w:ascii="Times New Roman" w:hAnsi="Times New Roman" w:cs="Times New Roman"/>
          <w:b/>
          <w:sz w:val="24"/>
          <w:szCs w:val="24"/>
        </w:rPr>
        <w:t>Основная часть урока: (внимательно читаем!</w:t>
      </w:r>
      <w:proofErr w:type="gramEnd"/>
    </w:p>
    <w:p w:rsidR="00AD1D15" w:rsidRPr="00AD1D15" w:rsidRDefault="00AD1D15" w:rsidP="00A44F5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1D15">
        <w:rPr>
          <w:rFonts w:ascii="Times New Roman" w:hAnsi="Times New Roman" w:cs="Times New Roman"/>
          <w:b/>
          <w:bCs/>
          <w:sz w:val="24"/>
          <w:szCs w:val="24"/>
        </w:rPr>
        <w:t>Техника выполнения броска мяча в кольцо в движении</w:t>
      </w:r>
    </w:p>
    <w:p w:rsidR="00AD1D15" w:rsidRPr="00AD1D15" w:rsidRDefault="00AD1D15" w:rsidP="00B260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D15">
        <w:rPr>
          <w:rFonts w:ascii="Times New Roman" w:hAnsi="Times New Roman" w:cs="Times New Roman"/>
          <w:iCs/>
          <w:sz w:val="24"/>
          <w:szCs w:val="24"/>
        </w:rPr>
        <w:t>Бросок одной рукой сверху в движении</w:t>
      </w:r>
      <w:r w:rsidRPr="00AD1D15">
        <w:rPr>
          <w:rFonts w:ascii="Times New Roman" w:hAnsi="Times New Roman" w:cs="Times New Roman"/>
          <w:sz w:val="24"/>
          <w:szCs w:val="24"/>
        </w:rPr>
        <w:t xml:space="preserve"> - выполняют после ведения и ловли мяча. Игрок ведет мяч с шагом правой (1-й шаг, длинный) берет мяч в руки, второй шаг левой ногой короткий, стопорящий, перекатом с пятки на носок, и одновременно выполняется отталкивание левой, мах правой и вынос мяча над правым плечом так, чтобы он лежал на правой руке, а левая поддерживала сбоку. </w:t>
      </w:r>
    </w:p>
    <w:p w:rsidR="00AD1D15" w:rsidRPr="00AD1D15" w:rsidRDefault="00AD1D15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1D15" w:rsidRPr="00AD1D15" w:rsidRDefault="00B260B4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1D1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47D5FD62" wp14:editId="776660E8">
            <wp:simplePos x="0" y="0"/>
            <wp:positionH relativeFrom="column">
              <wp:posOffset>1905</wp:posOffset>
            </wp:positionH>
            <wp:positionV relativeFrom="paragraph">
              <wp:posOffset>247650</wp:posOffset>
            </wp:positionV>
            <wp:extent cx="2468880" cy="1664335"/>
            <wp:effectExtent l="0" t="0" r="7620" b="0"/>
            <wp:wrapThrough wrapText="bothSides">
              <wp:wrapPolygon edited="0">
                <wp:start x="0" y="0"/>
                <wp:lineTo x="0" y="21262"/>
                <wp:lineTo x="21500" y="21262"/>
                <wp:lineTo x="21500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1b318e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1664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1D15" w:rsidRPr="00AD1D15">
        <w:rPr>
          <w:rFonts w:ascii="Times New Roman" w:hAnsi="Times New Roman" w:cs="Times New Roman"/>
          <w:b/>
          <w:sz w:val="24"/>
          <w:szCs w:val="24"/>
        </w:rPr>
        <w:t>Смотрим видео по ссылке (</w:t>
      </w:r>
      <w:hyperlink r:id="rId15" w:history="1">
        <w:r w:rsidR="00AD1D15" w:rsidRPr="00AD1D15">
          <w:rPr>
            <w:rStyle w:val="a7"/>
            <w:rFonts w:ascii="Times New Roman" w:hAnsi="Times New Roman" w:cs="Times New Roman"/>
            <w:b/>
            <w:sz w:val="24"/>
            <w:szCs w:val="24"/>
          </w:rPr>
          <w:t>https://www.youtube.com/watch?v=ObxtHmSZCtg</w:t>
        </w:r>
      </w:hyperlink>
      <w:proofErr w:type="gramStart"/>
      <w:r w:rsidR="00AD1D15" w:rsidRPr="00AD1D15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</w:p>
    <w:p w:rsidR="00B260B4" w:rsidRDefault="00B260B4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60B4" w:rsidRDefault="00B260B4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60B4" w:rsidRDefault="00B260B4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60B4" w:rsidRDefault="00B260B4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60B4" w:rsidRDefault="00B260B4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60B4" w:rsidRDefault="00B260B4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60B4" w:rsidRDefault="00B260B4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60B4" w:rsidRDefault="00B260B4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60B4" w:rsidRDefault="00B260B4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60B4" w:rsidRDefault="00B260B4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60B4" w:rsidRDefault="00B260B4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1D15" w:rsidRPr="00AD1D15" w:rsidRDefault="00AD1D15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1D15">
        <w:rPr>
          <w:rFonts w:ascii="Times New Roman" w:hAnsi="Times New Roman" w:cs="Times New Roman"/>
          <w:b/>
          <w:sz w:val="24"/>
          <w:szCs w:val="24"/>
        </w:rPr>
        <w:t xml:space="preserve">Заключительная часть урока: </w:t>
      </w:r>
      <w:r w:rsidRPr="00AD1D15">
        <w:rPr>
          <w:rFonts w:ascii="Times New Roman" w:hAnsi="Times New Roman" w:cs="Times New Roman"/>
          <w:sz w:val="24"/>
          <w:szCs w:val="24"/>
        </w:rPr>
        <w:t>Бег на месте с  захлестыванием голени 30 сек. 2 раза</w:t>
      </w:r>
      <w:r w:rsidRPr="00AD1D15">
        <w:rPr>
          <w:rFonts w:ascii="Times New Roman" w:hAnsi="Times New Roman" w:cs="Times New Roman"/>
          <w:b/>
          <w:sz w:val="24"/>
          <w:szCs w:val="24"/>
        </w:rPr>
        <w:t xml:space="preserve"> (фотоотчёт)</w:t>
      </w:r>
    </w:p>
    <w:p w:rsidR="00AD1D15" w:rsidRPr="00AD1D15" w:rsidRDefault="00AD1D15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42BF" w:rsidRDefault="00B260B4" w:rsidP="00EE5A91">
      <w:pPr>
        <w:rPr>
          <w:rFonts w:ascii="Times New Roman" w:hAnsi="Times New Roman" w:cs="Times New Roman"/>
          <w:sz w:val="24"/>
          <w:szCs w:val="24"/>
        </w:rPr>
      </w:pPr>
      <w:r w:rsidRPr="00AD1D1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F9B3E6" wp14:editId="08776596">
            <wp:simplePos x="0" y="0"/>
            <wp:positionH relativeFrom="column">
              <wp:posOffset>1398905</wp:posOffset>
            </wp:positionH>
            <wp:positionV relativeFrom="paragraph">
              <wp:posOffset>45720</wp:posOffset>
            </wp:positionV>
            <wp:extent cx="2949575" cy="2406015"/>
            <wp:effectExtent l="0" t="0" r="3175" b="0"/>
            <wp:wrapThrough wrapText="bothSides">
              <wp:wrapPolygon edited="0">
                <wp:start x="0" y="0"/>
                <wp:lineTo x="0" y="21378"/>
                <wp:lineTo x="21484" y="21378"/>
                <wp:lineTo x="21484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5.jpg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514" b="13553"/>
                    <a:stretch/>
                  </pic:blipFill>
                  <pic:spPr bwMode="auto">
                    <a:xfrm>
                      <a:off x="0" y="0"/>
                      <a:ext cx="2949575" cy="24060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60B4" w:rsidRDefault="00B260B4" w:rsidP="00EE5A91">
      <w:pPr>
        <w:rPr>
          <w:rFonts w:ascii="Times New Roman" w:hAnsi="Times New Roman" w:cs="Times New Roman"/>
          <w:sz w:val="24"/>
          <w:szCs w:val="24"/>
        </w:rPr>
      </w:pPr>
    </w:p>
    <w:p w:rsidR="00B260B4" w:rsidRDefault="00B260B4" w:rsidP="00EE5A91">
      <w:pPr>
        <w:rPr>
          <w:rFonts w:ascii="Times New Roman" w:hAnsi="Times New Roman" w:cs="Times New Roman"/>
          <w:sz w:val="24"/>
          <w:szCs w:val="24"/>
        </w:rPr>
      </w:pPr>
    </w:p>
    <w:p w:rsidR="00B260B4" w:rsidRDefault="00B260B4" w:rsidP="00EE5A91">
      <w:pPr>
        <w:rPr>
          <w:rFonts w:ascii="Times New Roman" w:hAnsi="Times New Roman" w:cs="Times New Roman"/>
          <w:sz w:val="24"/>
          <w:szCs w:val="24"/>
        </w:rPr>
      </w:pPr>
    </w:p>
    <w:p w:rsidR="00B260B4" w:rsidRDefault="00B260B4" w:rsidP="00EE5A91">
      <w:pPr>
        <w:rPr>
          <w:rFonts w:ascii="Times New Roman" w:hAnsi="Times New Roman" w:cs="Times New Roman"/>
          <w:sz w:val="24"/>
          <w:szCs w:val="24"/>
        </w:rPr>
      </w:pPr>
    </w:p>
    <w:p w:rsidR="00B260B4" w:rsidRDefault="00B260B4" w:rsidP="00EE5A91">
      <w:pPr>
        <w:rPr>
          <w:rFonts w:ascii="Times New Roman" w:hAnsi="Times New Roman" w:cs="Times New Roman"/>
          <w:sz w:val="24"/>
          <w:szCs w:val="24"/>
        </w:rPr>
      </w:pPr>
    </w:p>
    <w:p w:rsidR="00B260B4" w:rsidRDefault="00B260B4" w:rsidP="00EE5A91">
      <w:pPr>
        <w:rPr>
          <w:rFonts w:ascii="Times New Roman" w:hAnsi="Times New Roman" w:cs="Times New Roman"/>
          <w:sz w:val="24"/>
          <w:szCs w:val="24"/>
        </w:rPr>
      </w:pPr>
    </w:p>
    <w:p w:rsidR="00B260B4" w:rsidRDefault="00B260B4" w:rsidP="00EE5A9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EE5A91" w:rsidTr="00B365FF">
        <w:tc>
          <w:tcPr>
            <w:tcW w:w="1560" w:type="dxa"/>
          </w:tcPr>
          <w:p w:rsidR="00EE5A91" w:rsidRDefault="00EE5A91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6</w:t>
            </w:r>
          </w:p>
        </w:tc>
        <w:tc>
          <w:tcPr>
            <w:tcW w:w="4820" w:type="dxa"/>
          </w:tcPr>
          <w:p w:rsidR="00EE5A91" w:rsidRDefault="00EE5A91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EE5A91" w:rsidRDefault="00EE5A91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EE5A91" w:rsidTr="00B365FF">
        <w:tc>
          <w:tcPr>
            <w:tcW w:w="6380" w:type="dxa"/>
            <w:gridSpan w:val="2"/>
          </w:tcPr>
          <w:p w:rsidR="00EE5A91" w:rsidRDefault="00EE5A91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E96CC2" w:rsidRPr="00E96CC2">
              <w:rPr>
                <w:rFonts w:ascii="Times New Roman" w:hAnsi="Times New Roman" w:cs="Times New Roman"/>
                <w:iCs/>
                <w:color w:val="000000"/>
                <w:sz w:val="24"/>
                <w:szCs w:val="27"/>
              </w:rPr>
              <w:t>Бросок мяча двумя руками в кольцо в движении.</w:t>
            </w:r>
          </w:p>
        </w:tc>
        <w:tc>
          <w:tcPr>
            <w:tcW w:w="4501" w:type="dxa"/>
          </w:tcPr>
          <w:p w:rsidR="00EE5A91" w:rsidRDefault="00E96CC2" w:rsidP="00EE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Дата: 18</w:t>
            </w:r>
            <w:r w:rsidR="00EE5A91">
              <w:rPr>
                <w:rFonts w:ascii="Times New Roman" w:hAnsi="Times New Roman" w:cs="Times New Roman"/>
                <w:sz w:val="24"/>
                <w:szCs w:val="24"/>
              </w:rPr>
              <w:t>.11.21</w:t>
            </w:r>
          </w:p>
        </w:tc>
      </w:tr>
    </w:tbl>
    <w:p w:rsidR="00A44F5D" w:rsidRDefault="00A44F5D" w:rsidP="00A44F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4F5D" w:rsidRPr="00AD1D15" w:rsidRDefault="00A44F5D" w:rsidP="00A44F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D15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A44F5D" w:rsidRPr="00AD1D15" w:rsidRDefault="00A44F5D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1D15">
        <w:rPr>
          <w:rFonts w:ascii="Times New Roman" w:hAnsi="Times New Roman" w:cs="Times New Roman"/>
          <w:b/>
          <w:sz w:val="24"/>
          <w:szCs w:val="24"/>
        </w:rPr>
        <w:t xml:space="preserve">Подготовительная часть урока: </w:t>
      </w:r>
      <w:r>
        <w:rPr>
          <w:rFonts w:ascii="Times New Roman" w:hAnsi="Times New Roman" w:cs="Times New Roman"/>
          <w:sz w:val="24"/>
          <w:szCs w:val="24"/>
        </w:rPr>
        <w:t>приседания с выпрыгиванием</w:t>
      </w:r>
      <w:r w:rsidRPr="00AD1D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AD1D15">
        <w:rPr>
          <w:rFonts w:ascii="Times New Roman" w:hAnsi="Times New Roman" w:cs="Times New Roman"/>
          <w:sz w:val="24"/>
          <w:szCs w:val="24"/>
        </w:rPr>
        <w:t xml:space="preserve"> раз</w:t>
      </w:r>
      <w:proofErr w:type="gramStart"/>
      <w:r w:rsidRPr="00AD1D1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D1D15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Start"/>
      <w:r w:rsidRPr="00AD1D15">
        <w:rPr>
          <w:rFonts w:ascii="Times New Roman" w:hAnsi="Times New Roman" w:cs="Times New Roman"/>
          <w:b/>
          <w:sz w:val="24"/>
          <w:szCs w:val="24"/>
        </w:rPr>
        <w:t>ф</w:t>
      </w:r>
      <w:proofErr w:type="gramEnd"/>
      <w:r w:rsidRPr="00AD1D15">
        <w:rPr>
          <w:rFonts w:ascii="Times New Roman" w:hAnsi="Times New Roman" w:cs="Times New Roman"/>
          <w:b/>
          <w:sz w:val="24"/>
          <w:szCs w:val="24"/>
        </w:rPr>
        <w:t>отоотчет)</w:t>
      </w:r>
    </w:p>
    <w:p w:rsidR="00A44F5D" w:rsidRPr="00AD1D15" w:rsidRDefault="00A44F5D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52755" cy="1035170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ыпрыгивание.jpe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9621" cy="1039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F5D" w:rsidRPr="00AD1D15" w:rsidRDefault="00A44F5D" w:rsidP="00A44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D1D15">
        <w:rPr>
          <w:rFonts w:ascii="Times New Roman" w:hAnsi="Times New Roman" w:cs="Times New Roman"/>
          <w:b/>
          <w:sz w:val="24"/>
          <w:szCs w:val="24"/>
        </w:rPr>
        <w:t>Основная часть урока: (внимательно читаем!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Решаем тест ответы отправляем мне </w:t>
      </w:r>
    </w:p>
    <w:p w:rsidR="00A44F5D" w:rsidRPr="00A44F5D" w:rsidRDefault="00A44F5D" w:rsidP="00A44F5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b/>
          <w:bCs/>
          <w:color w:val="181818"/>
          <w:sz w:val="24"/>
          <w:szCs w:val="28"/>
          <w:lang w:eastAsia="ru-RU"/>
        </w:rPr>
        <w:t>Тест: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b/>
          <w:bCs/>
          <w:color w:val="181818"/>
          <w:sz w:val="24"/>
          <w:szCs w:val="28"/>
          <w:lang w:eastAsia="ru-RU"/>
        </w:rPr>
        <w:t>1. Баскетбол — это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1.коллективная спортивная игра, в которой соревнуются две команды по пять человек в каждой.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2.спортивная игра спортсменов, в которой соревнуются  команды по четыре человек в каждой.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3. игра спортсменов, в которой соревнуются  команды по шесть человек с запасными игроками в количестве 3 человека в каждой.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 </w:t>
      </w:r>
      <w:r w:rsidRPr="00A44F5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2. Цель игры...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1. заключается в том чтобы, обыграть соперника противоположной команды. 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 заключается в том чтобы, забросить наибольшее количество раз мяч в корзину противоположной команды. 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3. заключается в том чтобы, не нарушая правил не дать забросить противоположной команде мяч в корзину  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3. Какая команда считается выигравшей?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1. </w:t>
      </w:r>
      <w:proofErr w:type="gramStart"/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которая</w:t>
      </w:r>
      <w:proofErr w:type="gramEnd"/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наберет большее количество очков за 30 минут чистого времени. 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</w:t>
      </w:r>
      <w:proofErr w:type="gramStart"/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которая</w:t>
      </w:r>
      <w:proofErr w:type="gramEnd"/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наберет большее количество очков за 10 минут чистого времени. 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3. </w:t>
      </w:r>
      <w:proofErr w:type="gramStart"/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которая</w:t>
      </w:r>
      <w:proofErr w:type="gramEnd"/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наберет большее количество очков за 40 минут чистого времени. 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4. В большинстве случаев при бросках мяч получает........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1.вращение вокруг вертикальной оси в сторону, противоположную своему броску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2.вращение вокруг вертикальной оси под углом 45 градусов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3. вращение вокруг горизонтальной оси создавая, «обратное» вращение.</w:t>
      </w:r>
    </w:p>
    <w:p w:rsidR="00A44F5D" w:rsidRPr="00A44F5D" w:rsidRDefault="00B260B4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noProof/>
          <w:color w:val="000000"/>
          <w:sz w:val="24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637DF916" wp14:editId="72C9A732">
            <wp:simplePos x="0" y="0"/>
            <wp:positionH relativeFrom="column">
              <wp:posOffset>-49530</wp:posOffset>
            </wp:positionH>
            <wp:positionV relativeFrom="paragraph">
              <wp:posOffset>17145</wp:posOffset>
            </wp:positionV>
            <wp:extent cx="1932305" cy="1809115"/>
            <wp:effectExtent l="0" t="0" r="0" b="635"/>
            <wp:wrapThrough wrapText="bothSides">
              <wp:wrapPolygon edited="0">
                <wp:start x="0" y="0"/>
                <wp:lineTo x="0" y="21380"/>
                <wp:lineTo x="21295" y="21380"/>
                <wp:lineTo x="21295" y="0"/>
                <wp:lineTo x="0" y="0"/>
              </wp:wrapPolygon>
            </wp:wrapThrough>
            <wp:docPr id="21" name="Рисунок 21" descr="https://fs4.onlinetestpad.com/f02071db02d44e1389b60dc9005c82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4.onlinetestpad.com/f02071db02d44e1389b60dc9005c8296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180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 </w:t>
      </w:r>
      <w:r w:rsidRPr="00A44F5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5. Какая траектория полета  наиболее результативна?</w:t>
      </w:r>
      <w:r w:rsidR="00B260B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(рис.14)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1.целесообразно бросать мяч с 1 траекторий полета.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2.целесообразно бросать мяч с 2 траекторий полета.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3. целесообразно бросать мяч с 3 траекторий полета.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6. Что является ориентиром при броске в баскетбольную корзину, если игрок находится в нескольких метрах от стойки, против щита или под углом к нему не меньше 45?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1.передний край корзины, на который необходимо смотреть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2.при броске является лучшим ориентиром, смотреть на квадрат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3.при броске является лучшим ориентиром, смотреть на щит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7. Как нужно бросать мяч, находясь в движении, чтобы попасть в кольцо в непосредственной близости от щита (2—3 м)?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1.выгодней бросать с отскоком от щита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 выгодней бросать в край кольца.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3. выгодней бросать с навесом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8. При заключительном моменте каждого броска игрок всегда должен ......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1.расслабить кисти и пальцы.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2.расслабить  ноги и стопу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3. кисти и пальцы должны быть напряжены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9. Бросок двумя руками снизу в движении чаще всего выполняется....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1. с вращением в вертикальной плоскости и отражением от щита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 навесом сверху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3. с отражением от щита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10. Точность броска двумя руками от груди зависит </w:t>
      </w:r>
      <w:proofErr w:type="gramStart"/>
      <w:r w:rsidRPr="00A44F5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от</w:t>
      </w:r>
      <w:proofErr w:type="gramEnd"/>
      <w:r w:rsidRPr="00A44F5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....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1. равномерного движения рук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2.левая рука должна опережать правую руку</w:t>
      </w:r>
    </w:p>
    <w:p w:rsidR="00A44F5D" w:rsidRPr="00A44F5D" w:rsidRDefault="00A44F5D" w:rsidP="00A44F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A44F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3. правая рука должна опережать левую руку</w:t>
      </w:r>
    </w:p>
    <w:p w:rsidR="00A44F5D" w:rsidRDefault="00A44F5D" w:rsidP="00B260B4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AD1D15">
        <w:rPr>
          <w:rFonts w:ascii="Times New Roman" w:hAnsi="Times New Roman" w:cs="Times New Roman"/>
          <w:b/>
          <w:sz w:val="24"/>
          <w:szCs w:val="24"/>
        </w:rPr>
        <w:t>Заключительная часть урока:</w:t>
      </w:r>
      <w:r>
        <w:rPr>
          <w:rFonts w:ascii="Times New Roman" w:hAnsi="Times New Roman" w:cs="Times New Roman"/>
          <w:sz w:val="24"/>
          <w:szCs w:val="24"/>
        </w:rPr>
        <w:t xml:space="preserve"> бег на месте 15</w:t>
      </w:r>
      <w:r w:rsidRPr="00AD1D15">
        <w:rPr>
          <w:rFonts w:ascii="Times New Roman" w:hAnsi="Times New Roman" w:cs="Times New Roman"/>
          <w:sz w:val="24"/>
          <w:szCs w:val="24"/>
        </w:rPr>
        <w:t xml:space="preserve"> сек. 2 раза</w:t>
      </w:r>
      <w:r w:rsidRPr="00AD1D15">
        <w:rPr>
          <w:rFonts w:ascii="Times New Roman" w:hAnsi="Times New Roman" w:cs="Times New Roman"/>
          <w:b/>
          <w:sz w:val="24"/>
          <w:szCs w:val="24"/>
        </w:rPr>
        <w:t xml:space="preserve"> (фотоотчёт)</w:t>
      </w:r>
      <w:bookmarkStart w:id="0" w:name="_GoBack"/>
      <w:bookmarkEnd w:id="0"/>
    </w:p>
    <w:sectPr w:rsidR="00A44F5D" w:rsidSect="00B260B4">
      <w:pgSz w:w="11906" w:h="16838"/>
      <w:pgMar w:top="568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74F8D"/>
    <w:multiLevelType w:val="multilevel"/>
    <w:tmpl w:val="2CA88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CE7FB3"/>
    <w:multiLevelType w:val="multilevel"/>
    <w:tmpl w:val="B3F092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2D228D"/>
    <w:multiLevelType w:val="multilevel"/>
    <w:tmpl w:val="4B124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3759C7"/>
    <w:multiLevelType w:val="multilevel"/>
    <w:tmpl w:val="03AC3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B03A27"/>
    <w:multiLevelType w:val="multilevel"/>
    <w:tmpl w:val="2F30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756A49"/>
    <w:multiLevelType w:val="multilevel"/>
    <w:tmpl w:val="8EAA9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3F3321"/>
    <w:multiLevelType w:val="multilevel"/>
    <w:tmpl w:val="8EAA9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BE5FFA"/>
    <w:multiLevelType w:val="multilevel"/>
    <w:tmpl w:val="7838A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93295F"/>
    <w:multiLevelType w:val="multilevel"/>
    <w:tmpl w:val="970AD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C257BD"/>
    <w:multiLevelType w:val="multilevel"/>
    <w:tmpl w:val="5A1AE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4221E9"/>
    <w:multiLevelType w:val="multilevel"/>
    <w:tmpl w:val="4D68E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10"/>
  </w:num>
  <w:num w:numId="6">
    <w:abstractNumId w:val="0"/>
  </w:num>
  <w:num w:numId="7">
    <w:abstractNumId w:val="1"/>
  </w:num>
  <w:num w:numId="8">
    <w:abstractNumId w:val="6"/>
  </w:num>
  <w:num w:numId="9">
    <w:abstractNumId w:val="8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C15"/>
    <w:rsid w:val="0003050C"/>
    <w:rsid w:val="000454DE"/>
    <w:rsid w:val="000948DF"/>
    <w:rsid w:val="00432B98"/>
    <w:rsid w:val="004404B6"/>
    <w:rsid w:val="00473F1F"/>
    <w:rsid w:val="004B598B"/>
    <w:rsid w:val="005E2090"/>
    <w:rsid w:val="00763C15"/>
    <w:rsid w:val="00765F76"/>
    <w:rsid w:val="007B1979"/>
    <w:rsid w:val="007E03A6"/>
    <w:rsid w:val="00885D23"/>
    <w:rsid w:val="00963016"/>
    <w:rsid w:val="009F4EC5"/>
    <w:rsid w:val="00A07AB7"/>
    <w:rsid w:val="00A31ABA"/>
    <w:rsid w:val="00A44F5D"/>
    <w:rsid w:val="00AD1D15"/>
    <w:rsid w:val="00B260B4"/>
    <w:rsid w:val="00B565F1"/>
    <w:rsid w:val="00B9575A"/>
    <w:rsid w:val="00BA5FA2"/>
    <w:rsid w:val="00CB6BC4"/>
    <w:rsid w:val="00CB7B8F"/>
    <w:rsid w:val="00DA6CEA"/>
    <w:rsid w:val="00DC278C"/>
    <w:rsid w:val="00DF78AD"/>
    <w:rsid w:val="00E20CD9"/>
    <w:rsid w:val="00E96CC2"/>
    <w:rsid w:val="00EB0B2C"/>
    <w:rsid w:val="00EE5A91"/>
    <w:rsid w:val="00F842BF"/>
    <w:rsid w:val="00FC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E03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0B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963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3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01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C542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E03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5">
    <w:name w:val="c5"/>
    <w:basedOn w:val="a"/>
    <w:rsid w:val="00B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B9575A"/>
  </w:style>
  <w:style w:type="paragraph" w:customStyle="1" w:styleId="c13">
    <w:name w:val="c13"/>
    <w:basedOn w:val="a"/>
    <w:rsid w:val="00B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B9575A"/>
  </w:style>
  <w:style w:type="character" w:customStyle="1" w:styleId="c8">
    <w:name w:val="c8"/>
    <w:basedOn w:val="a0"/>
    <w:rsid w:val="00B9575A"/>
  </w:style>
  <w:style w:type="paragraph" w:customStyle="1" w:styleId="c9">
    <w:name w:val="c9"/>
    <w:basedOn w:val="a"/>
    <w:rsid w:val="00B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885D23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EB0B2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aragraph">
    <w:name w:val="paragraph"/>
    <w:basedOn w:val="a"/>
    <w:rsid w:val="00EB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E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432B98"/>
    <w:rPr>
      <w:i/>
      <w:iCs/>
    </w:rPr>
  </w:style>
  <w:style w:type="paragraph" w:customStyle="1" w:styleId="c1">
    <w:name w:val="c1"/>
    <w:basedOn w:val="a"/>
    <w:rsid w:val="00E96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5">
    <w:name w:val="c2c5"/>
    <w:basedOn w:val="a0"/>
    <w:rsid w:val="00E96CC2"/>
  </w:style>
  <w:style w:type="character" w:customStyle="1" w:styleId="c2">
    <w:name w:val="c2"/>
    <w:basedOn w:val="a0"/>
    <w:rsid w:val="00E96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E03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0B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963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3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01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C542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E03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5">
    <w:name w:val="c5"/>
    <w:basedOn w:val="a"/>
    <w:rsid w:val="00B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B9575A"/>
  </w:style>
  <w:style w:type="paragraph" w:customStyle="1" w:styleId="c13">
    <w:name w:val="c13"/>
    <w:basedOn w:val="a"/>
    <w:rsid w:val="00B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B9575A"/>
  </w:style>
  <w:style w:type="character" w:customStyle="1" w:styleId="c8">
    <w:name w:val="c8"/>
    <w:basedOn w:val="a0"/>
    <w:rsid w:val="00B9575A"/>
  </w:style>
  <w:style w:type="paragraph" w:customStyle="1" w:styleId="c9">
    <w:name w:val="c9"/>
    <w:basedOn w:val="a"/>
    <w:rsid w:val="00B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885D23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EB0B2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aragraph">
    <w:name w:val="paragraph"/>
    <w:basedOn w:val="a"/>
    <w:rsid w:val="00EB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E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432B98"/>
    <w:rPr>
      <w:i/>
      <w:iCs/>
    </w:rPr>
  </w:style>
  <w:style w:type="paragraph" w:customStyle="1" w:styleId="c1">
    <w:name w:val="c1"/>
    <w:basedOn w:val="a"/>
    <w:rsid w:val="00E96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5">
    <w:name w:val="c2c5"/>
    <w:basedOn w:val="a0"/>
    <w:rsid w:val="00E96CC2"/>
  </w:style>
  <w:style w:type="character" w:customStyle="1" w:styleId="c2">
    <w:name w:val="c2"/>
    <w:basedOn w:val="a0"/>
    <w:rsid w:val="00E96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3" Type="http://schemas.microsoft.com/office/2007/relationships/stylesWithEffects" Target="stylesWithEffects.xml"/><Relationship Id="rId7" Type="http://schemas.openxmlformats.org/officeDocument/2006/relationships/hyperlink" Target="https://infourok.ru/go.html?href=http%3A%2F%2Fvozhatiki.ru%2Fload%2Figroteka%2Figry_dlja_malyshej%2Fsovushka%2F27-1-0-432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"/><Relationship Id="rId11" Type="http://schemas.openxmlformats.org/officeDocument/2006/relationships/hyperlink" Target="https://www.youtube.com/watch?v=p95XdAPId3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ObxtHmSZCtg" TargetMode="External"/><Relationship Id="rId10" Type="http://schemas.openxmlformats.org/officeDocument/2006/relationships/image" Target="media/image4.gi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14</cp:revision>
  <dcterms:created xsi:type="dcterms:W3CDTF">2020-11-13T16:06:00Z</dcterms:created>
  <dcterms:modified xsi:type="dcterms:W3CDTF">2021-11-16T04:54:00Z</dcterms:modified>
</cp:coreProperties>
</file>